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6E" w:rsidRPr="00782EFD" w:rsidRDefault="00806C6E" w:rsidP="001531EF">
      <w:pPr>
        <w:jc w:val="center"/>
        <w:rPr>
          <w:color w:val="FF0000"/>
        </w:rPr>
      </w:pPr>
      <w:r w:rsidRPr="00782EFD">
        <w:rPr>
          <w:b/>
          <w:bCs/>
          <w:caps/>
        </w:rPr>
        <w:t>VyhlÁsenie</w:t>
      </w:r>
    </w:p>
    <w:p w:rsidR="00806C6E" w:rsidRPr="00782EFD" w:rsidRDefault="00806C6E" w:rsidP="001531EF">
      <w:pPr>
        <w:jc w:val="center"/>
        <w:rPr>
          <w:b/>
          <w:bCs/>
        </w:rPr>
      </w:pPr>
      <w:r w:rsidRPr="00782EFD">
        <w:rPr>
          <w:b/>
          <w:bCs/>
        </w:rPr>
        <w:t>o majetku fyzickej osoby na účely platenia úhrady za sociálnu službu</w:t>
      </w:r>
    </w:p>
    <w:p w:rsidR="00806C6E" w:rsidRPr="00782EFD" w:rsidRDefault="00806C6E" w:rsidP="00806C6E">
      <w:pPr>
        <w:rPr>
          <w:b/>
          <w:bCs/>
        </w:rPr>
      </w:pPr>
    </w:p>
    <w:p w:rsidR="00806C6E" w:rsidRPr="00782EFD" w:rsidRDefault="00806C6E" w:rsidP="00782EFD">
      <w:pPr>
        <w:spacing w:before="240" w:after="240"/>
      </w:pPr>
      <w:r w:rsidRPr="00782EFD">
        <w:rPr>
          <w:caps/>
        </w:rPr>
        <w:t>M</w:t>
      </w:r>
      <w:r w:rsidRPr="00782EFD">
        <w:t>eno, priezvisko a titul: ......................................................................................................</w:t>
      </w:r>
    </w:p>
    <w:p w:rsidR="00806C6E" w:rsidRPr="00782EFD" w:rsidRDefault="00806C6E" w:rsidP="00782EFD">
      <w:pPr>
        <w:spacing w:after="240"/>
      </w:pPr>
      <w:r w:rsidRPr="00782EFD">
        <w:t>Rodné číslo a dátum narodenia: ...........................................................................................</w:t>
      </w:r>
    </w:p>
    <w:p w:rsidR="00806C6E" w:rsidRPr="00782EFD" w:rsidRDefault="00806C6E" w:rsidP="00782EFD">
      <w:pPr>
        <w:spacing w:after="240"/>
      </w:pPr>
      <w:r w:rsidRPr="00782EFD">
        <w:t>Bydlisko: ..............................................................................................................................</w:t>
      </w:r>
    </w:p>
    <w:p w:rsidR="00782EFD" w:rsidRPr="00782EFD" w:rsidRDefault="00806C6E" w:rsidP="00806C6E">
      <w:pPr>
        <w:spacing w:after="240"/>
      </w:pPr>
      <w:r w:rsidRPr="00782EFD">
        <w:t>Vyhlasujem na svoju česť, že vlastním/nevlastním</w:t>
      </w:r>
      <w:r w:rsidRPr="00782EFD">
        <w:rPr>
          <w:vertAlign w:val="superscript"/>
        </w:rPr>
        <w:t>*</w:t>
      </w:r>
      <w:r w:rsidRPr="00782EFD">
        <w:t xml:space="preserve"> majetok</w:t>
      </w:r>
      <w:r w:rsidRPr="00782EFD">
        <w:rPr>
          <w:vertAlign w:val="superscript"/>
        </w:rPr>
        <w:t>**</w:t>
      </w:r>
      <w:r w:rsidRPr="00782EFD">
        <w:t xml:space="preserve"> v hodnote presahujúcej 10 000 eur.</w:t>
      </w:r>
    </w:p>
    <w:p w:rsidR="00806C6E" w:rsidRDefault="00806C6E" w:rsidP="00806C6E">
      <w:pPr>
        <w:spacing w:after="240"/>
      </w:pPr>
      <w:r w:rsidRPr="00782EFD">
        <w:t xml:space="preserve">Uvedené údaje sú pravdivé a úplné, som si vedomá/vedomý právnych následkov nepravdivého vyhlásenia, ktoré vyplývajú z príslušných právnych predpisov. </w:t>
      </w:r>
    </w:p>
    <w:p w:rsidR="00782EFD" w:rsidRPr="00782EFD" w:rsidRDefault="00782EFD" w:rsidP="00806C6E">
      <w:pPr>
        <w:spacing w:after="240"/>
      </w:pPr>
    </w:p>
    <w:p w:rsidR="00444DD9" w:rsidRPr="00782EFD" w:rsidRDefault="00806C6E" w:rsidP="00806C6E">
      <w:pPr>
        <w:spacing w:after="240"/>
      </w:pPr>
      <w:r w:rsidRPr="00782EFD">
        <w:t>V    ...............................................   dňa  .............................................</w:t>
      </w:r>
    </w:p>
    <w:p w:rsidR="00806C6E" w:rsidRDefault="00806C6E" w:rsidP="00806C6E">
      <w:pPr>
        <w:spacing w:after="240"/>
      </w:pPr>
    </w:p>
    <w:p w:rsidR="00806C6E" w:rsidRPr="00782EFD" w:rsidRDefault="00806C6E" w:rsidP="00806C6E">
      <w:pPr>
        <w:spacing w:after="240"/>
      </w:pPr>
      <w:r w:rsidRPr="00782EFD">
        <w:t>...................................................................                 ........................................................</w:t>
      </w:r>
    </w:p>
    <w:p w:rsidR="00806C6E" w:rsidRPr="00782EFD" w:rsidRDefault="00806C6E" w:rsidP="00806C6E">
      <w:r w:rsidRPr="00782EFD">
        <w:t xml:space="preserve">Podpis fyzickej osoby                                         </w:t>
      </w:r>
      <w:r w:rsidRPr="00782EFD">
        <w:tab/>
        <w:t xml:space="preserve"> Podpis úradne osvedčil</w:t>
      </w:r>
    </w:p>
    <w:p w:rsidR="00806C6E" w:rsidRPr="00782EFD" w:rsidRDefault="00806C6E" w:rsidP="00806C6E">
      <w:r w:rsidRPr="00782EFD">
        <w:t>_________________________________</w:t>
      </w:r>
    </w:p>
    <w:p w:rsidR="00806C6E" w:rsidRPr="00782EFD" w:rsidRDefault="00806C6E" w:rsidP="00782EFD">
      <w:pPr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  * Nehodiace sa prečiarknuť. </w:t>
      </w:r>
    </w:p>
    <w:p w:rsidR="00806C6E" w:rsidRPr="00782EFD" w:rsidRDefault="00806C6E" w:rsidP="00782EFD">
      <w:pPr>
        <w:ind w:left="360" w:hanging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** Za majetok sa </w:t>
      </w:r>
      <w:r w:rsidRPr="00782EFD">
        <w:rPr>
          <w:b/>
          <w:bCs/>
          <w:sz w:val="20"/>
          <w:szCs w:val="20"/>
        </w:rPr>
        <w:t xml:space="preserve">považujú </w:t>
      </w:r>
      <w:r w:rsidRPr="00782EFD">
        <w:rPr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806C6E" w:rsidRPr="00782EFD" w:rsidRDefault="00806C6E" w:rsidP="00806C6E">
      <w:pPr>
        <w:ind w:left="360"/>
        <w:rPr>
          <w:sz w:val="20"/>
          <w:szCs w:val="20"/>
        </w:rPr>
      </w:pPr>
    </w:p>
    <w:p w:rsidR="00806C6E" w:rsidRPr="00782EFD" w:rsidRDefault="00806C6E" w:rsidP="00782EFD">
      <w:pPr>
        <w:spacing w:line="276" w:lineRule="auto"/>
        <w:ind w:left="360"/>
        <w:rPr>
          <w:b/>
          <w:bCs/>
          <w:sz w:val="20"/>
          <w:szCs w:val="20"/>
        </w:rPr>
      </w:pPr>
      <w:r w:rsidRPr="00782EFD">
        <w:rPr>
          <w:sz w:val="20"/>
          <w:szCs w:val="20"/>
        </w:rPr>
        <w:t xml:space="preserve">Za majetok sa </w:t>
      </w:r>
      <w:r w:rsidRPr="00782EFD">
        <w:rPr>
          <w:b/>
          <w:bCs/>
          <w:sz w:val="20"/>
          <w:szCs w:val="20"/>
        </w:rPr>
        <w:t>nepovažujú</w:t>
      </w:r>
      <w:r w:rsidR="00782EFD" w:rsidRPr="00782EFD">
        <w:rPr>
          <w:b/>
          <w:bCs/>
          <w:sz w:val="20"/>
          <w:szCs w:val="20"/>
        </w:rPr>
        <w:t>:</w:t>
      </w:r>
    </w:p>
    <w:p w:rsidR="00806C6E" w:rsidRPr="00782EFD" w:rsidRDefault="00806C6E" w:rsidP="00782EFD">
      <w:pPr>
        <w:spacing w:line="276" w:lineRule="auto"/>
        <w:ind w:left="360"/>
        <w:rPr>
          <w:sz w:val="20"/>
          <w:szCs w:val="20"/>
        </w:rPr>
      </w:pPr>
    </w:p>
    <w:p w:rsidR="00806C6E" w:rsidRPr="00782EFD" w:rsidRDefault="00806C6E" w:rsidP="00782EFD">
      <w:pPr>
        <w:spacing w:line="276" w:lineRule="auto"/>
        <w:ind w:left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a) nehnuteľnosť, ktorú prijímateľ sociálnej služby užíva na trvalé bývanie,*** </w:t>
      </w:r>
    </w:p>
    <w:p w:rsidR="00806C6E" w:rsidRPr="00782EFD" w:rsidRDefault="00806C6E" w:rsidP="00782EFD">
      <w:pPr>
        <w:spacing w:line="276" w:lineRule="auto"/>
        <w:ind w:left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b) nehnuteľnosť, ktorú užívajú na trvalé bývanie </w:t>
      </w:r>
    </w:p>
    <w:p w:rsidR="00806C6E" w:rsidRPr="00782EFD" w:rsidRDefault="00806C6E" w:rsidP="00782EF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1. manžel (manželka) prijímateľa sociálnej služby,</w:t>
      </w:r>
    </w:p>
    <w:p w:rsidR="00806C6E" w:rsidRPr="00782EFD" w:rsidRDefault="00806C6E" w:rsidP="00782EF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2. deti prijímateľa sociálnej služby, </w:t>
      </w:r>
    </w:p>
    <w:p w:rsidR="00806C6E" w:rsidRPr="00782EFD" w:rsidRDefault="00806C6E" w:rsidP="00782EF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3. rodičia prijímateľa sociálnej služby, </w:t>
      </w:r>
    </w:p>
    <w:p w:rsidR="00806C6E" w:rsidRPr="00782EFD" w:rsidRDefault="00806C6E" w:rsidP="00782EF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4. iná fyzická osoba na základe práva zodpovedajúceho vecnému bremenu, </w:t>
      </w:r>
    </w:p>
    <w:p w:rsidR="00806C6E" w:rsidRPr="00782EFD" w:rsidRDefault="00806C6E" w:rsidP="00782EFD">
      <w:pPr>
        <w:spacing w:line="276" w:lineRule="auto"/>
        <w:ind w:left="709" w:hanging="349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c) poľnohospodárska pôda a lesná pôda, ktorú prijímateľ sociálnej služby užíva pre svoju potrebu,</w:t>
      </w:r>
    </w:p>
    <w:p w:rsidR="00806C6E" w:rsidRPr="00782EFD" w:rsidRDefault="00806C6E" w:rsidP="00782EFD">
      <w:pPr>
        <w:spacing w:line="276" w:lineRule="auto"/>
        <w:ind w:left="709" w:hanging="349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d) garáž, ktorú prijímateľ sociálnej služby preukázateľne užíva,</w:t>
      </w:r>
    </w:p>
    <w:p w:rsidR="00806C6E" w:rsidRPr="00782EFD" w:rsidRDefault="00806C6E" w:rsidP="00782EFD">
      <w:pPr>
        <w:spacing w:line="276" w:lineRule="auto"/>
        <w:ind w:left="709" w:hanging="349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806C6E" w:rsidRPr="00782EFD" w:rsidRDefault="00806C6E" w:rsidP="00782EFD">
      <w:pPr>
        <w:spacing w:line="276" w:lineRule="auto"/>
        <w:ind w:left="709" w:hanging="349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f) osobné motorové vozidlo, ktoré sa využíva na individuálnu prepravu z dôvodu ťažkého zdravotného postihnutia,</w:t>
      </w:r>
    </w:p>
    <w:p w:rsidR="00806C6E" w:rsidRPr="00782EFD" w:rsidRDefault="00806C6E" w:rsidP="00782EFD">
      <w:pPr>
        <w:spacing w:line="276" w:lineRule="auto"/>
        <w:ind w:left="709" w:hanging="349"/>
        <w:jc w:val="both"/>
        <w:rPr>
          <w:sz w:val="20"/>
          <w:szCs w:val="20"/>
        </w:rPr>
      </w:pPr>
      <w:r w:rsidRPr="00782EFD">
        <w:rPr>
          <w:sz w:val="20"/>
          <w:szCs w:val="20"/>
        </w:rPr>
        <w:t>g) hnuteľné veci, ak by bol ich predaj alebo iné nakladanie s nimi v rozpore s dobrými mravmi.</w:t>
      </w:r>
    </w:p>
    <w:p w:rsidR="00806C6E" w:rsidRPr="00782EFD" w:rsidRDefault="00806C6E" w:rsidP="00782EFD">
      <w:pPr>
        <w:spacing w:line="276" w:lineRule="auto"/>
        <w:ind w:left="284" w:hanging="284"/>
        <w:jc w:val="both"/>
        <w:rPr>
          <w:sz w:val="20"/>
          <w:szCs w:val="20"/>
        </w:rPr>
      </w:pPr>
    </w:p>
    <w:p w:rsidR="00782EFD" w:rsidRDefault="00806C6E" w:rsidP="00782EFD">
      <w:pPr>
        <w:spacing w:line="276" w:lineRule="auto"/>
        <w:ind w:left="567" w:hanging="567"/>
        <w:jc w:val="both"/>
        <w:rPr>
          <w:sz w:val="20"/>
          <w:szCs w:val="20"/>
        </w:rPr>
      </w:pPr>
      <w:r w:rsidRPr="00782EFD">
        <w:rPr>
          <w:sz w:val="20"/>
          <w:szCs w:val="20"/>
        </w:rPr>
        <w:t xml:space="preserve">*** </w:t>
      </w:r>
      <w:r w:rsidRPr="00782EFD">
        <w:rPr>
          <w:b/>
          <w:bCs/>
          <w:sz w:val="20"/>
          <w:szCs w:val="20"/>
        </w:rPr>
        <w:t xml:space="preserve">  </w:t>
      </w:r>
      <w:r w:rsidRPr="00782EFD">
        <w:rPr>
          <w:sz w:val="20"/>
          <w:szCs w:val="20"/>
        </w:rPr>
        <w:t>Na účely platenia úhrady za celoročnú pobytovú sociálnu s</w:t>
      </w:r>
      <w:r w:rsidR="00A75D05" w:rsidRPr="00782EFD">
        <w:rPr>
          <w:sz w:val="20"/>
          <w:szCs w:val="20"/>
        </w:rPr>
        <w:t xml:space="preserve">lužbu uvedenú v § 34, 35, 38 a </w:t>
      </w:r>
      <w:r w:rsidRPr="00782EFD">
        <w:rPr>
          <w:sz w:val="20"/>
          <w:szCs w:val="20"/>
        </w:rPr>
        <w:t>39 sa prihliada aj na nehnuteľnosť, ktorú prijímateľ sociálnej služby užíva na trvalé bývanie pred začatím poskytovania sociálnej služby.</w:t>
      </w:r>
    </w:p>
    <w:p w:rsidR="00782EFD" w:rsidRPr="00782EFD" w:rsidRDefault="00782EFD" w:rsidP="00782EFD">
      <w:pPr>
        <w:rPr>
          <w:sz w:val="20"/>
          <w:szCs w:val="20"/>
        </w:rPr>
      </w:pPr>
    </w:p>
    <w:p w:rsidR="00782EFD" w:rsidRDefault="00782EFD" w:rsidP="00782EFD">
      <w:pPr>
        <w:rPr>
          <w:sz w:val="20"/>
          <w:szCs w:val="20"/>
        </w:rPr>
      </w:pPr>
    </w:p>
    <w:p w:rsidR="00806C6E" w:rsidRPr="00782EFD" w:rsidRDefault="00782EFD" w:rsidP="00782EFD">
      <w:pPr>
        <w:tabs>
          <w:tab w:val="left" w:pos="532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806C6E" w:rsidRPr="00782E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FE" w:rsidRDefault="003072FE" w:rsidP="00B357D6">
      <w:r>
        <w:separator/>
      </w:r>
    </w:p>
  </w:endnote>
  <w:endnote w:type="continuationSeparator" w:id="0">
    <w:p w:rsidR="003072FE" w:rsidRDefault="003072FE" w:rsidP="00B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Pr="00F756D9" w:rsidRDefault="00F756D9" w:rsidP="00F756D9">
    <w:pPr>
      <w:pStyle w:val="Pta"/>
      <w:jc w:val="center"/>
      <w:rPr>
        <w:sz w:val="20"/>
        <w:szCs w:val="20"/>
      </w:rPr>
    </w:pPr>
    <w:r w:rsidRPr="00F756D9">
      <w:rPr>
        <w:sz w:val="20"/>
        <w:szCs w:val="20"/>
      </w:rPr>
      <w:t xml:space="preserve">© </w:t>
    </w:r>
    <w:r w:rsidR="004D5DA4">
      <w:rPr>
        <w:sz w:val="20"/>
        <w:szCs w:val="20"/>
      </w:rPr>
      <w:t xml:space="preserve">CSS Brezovec </w:t>
    </w:r>
    <w:r w:rsidRPr="00F756D9">
      <w:rPr>
        <w:sz w:val="20"/>
        <w:szCs w:val="20"/>
      </w:rPr>
      <w:t>Dolný Kubín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FE" w:rsidRDefault="003072FE" w:rsidP="00B357D6">
      <w:r>
        <w:separator/>
      </w:r>
    </w:p>
  </w:footnote>
  <w:footnote w:type="continuationSeparator" w:id="0">
    <w:p w:rsidR="003072FE" w:rsidRDefault="003072FE" w:rsidP="00B3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9"/>
    <w:rsid w:val="000E10E5"/>
    <w:rsid w:val="001214FD"/>
    <w:rsid w:val="00133D80"/>
    <w:rsid w:val="001531EF"/>
    <w:rsid w:val="00180DDE"/>
    <w:rsid w:val="001B53F9"/>
    <w:rsid w:val="001B7DBF"/>
    <w:rsid w:val="001D757C"/>
    <w:rsid w:val="00210C1C"/>
    <w:rsid w:val="00262BB1"/>
    <w:rsid w:val="003072FE"/>
    <w:rsid w:val="003406A9"/>
    <w:rsid w:val="00386FE9"/>
    <w:rsid w:val="003E7914"/>
    <w:rsid w:val="00444DD9"/>
    <w:rsid w:val="004763EE"/>
    <w:rsid w:val="00494B62"/>
    <w:rsid w:val="00494C62"/>
    <w:rsid w:val="004D5DA4"/>
    <w:rsid w:val="004F0E3E"/>
    <w:rsid w:val="005310B7"/>
    <w:rsid w:val="00581FA7"/>
    <w:rsid w:val="005B0B33"/>
    <w:rsid w:val="005C434B"/>
    <w:rsid w:val="005D044B"/>
    <w:rsid w:val="00632961"/>
    <w:rsid w:val="00782EFD"/>
    <w:rsid w:val="00804D4D"/>
    <w:rsid w:val="00806C6E"/>
    <w:rsid w:val="00837801"/>
    <w:rsid w:val="0086038D"/>
    <w:rsid w:val="00914505"/>
    <w:rsid w:val="009300D6"/>
    <w:rsid w:val="009A0019"/>
    <w:rsid w:val="009D4DC6"/>
    <w:rsid w:val="009F7DD3"/>
    <w:rsid w:val="00A04E8D"/>
    <w:rsid w:val="00A30A15"/>
    <w:rsid w:val="00A75D05"/>
    <w:rsid w:val="00B357D6"/>
    <w:rsid w:val="00BF3B8D"/>
    <w:rsid w:val="00C17353"/>
    <w:rsid w:val="00C80B49"/>
    <w:rsid w:val="00CE34E3"/>
    <w:rsid w:val="00D172AD"/>
    <w:rsid w:val="00D457AE"/>
    <w:rsid w:val="00D536EA"/>
    <w:rsid w:val="00D82485"/>
    <w:rsid w:val="00DC74AD"/>
    <w:rsid w:val="00DD268B"/>
    <w:rsid w:val="00E06C19"/>
    <w:rsid w:val="00E506E5"/>
    <w:rsid w:val="00E51E81"/>
    <w:rsid w:val="00F756D9"/>
    <w:rsid w:val="00FE5FB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C7B2-5892-4B83-B9AB-5ABCF79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F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1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FA7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57D6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57D6"/>
    <w:rPr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806C6E"/>
    <w:pPr>
      <w:jc w:val="center"/>
    </w:pPr>
    <w:rPr>
      <w:rFonts w:ascii="Calibri" w:hAnsi="Calibri" w:cs="Calibri"/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806C6E"/>
    <w:rPr>
      <w:rFonts w:ascii="Calibri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2021-01-13T07:23:00Z</cp:lastPrinted>
  <dcterms:created xsi:type="dcterms:W3CDTF">2022-10-18T08:09:00Z</dcterms:created>
  <dcterms:modified xsi:type="dcterms:W3CDTF">2022-10-18T08:09:00Z</dcterms:modified>
</cp:coreProperties>
</file>